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0720" w14:textId="56D78754" w:rsidR="006E0F48" w:rsidRDefault="009E6F53">
      <w:r>
        <w:rPr>
          <w:noProof/>
        </w:rPr>
        <w:drawing>
          <wp:inline distT="0" distB="0" distL="0" distR="0" wp14:anchorId="256F980E" wp14:editId="167BD752">
            <wp:extent cx="6120130" cy="34410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59"/>
    <w:rsid w:val="00293259"/>
    <w:rsid w:val="006E0F48"/>
    <w:rsid w:val="009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10863-D40F-4CCC-A3BD-4D960A7E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La Fabbrica</dc:creator>
  <cp:keywords/>
  <dc:description/>
  <cp:lastModifiedBy>Office La Fabbrica</cp:lastModifiedBy>
  <cp:revision>3</cp:revision>
  <dcterms:created xsi:type="dcterms:W3CDTF">2022-03-17T17:00:00Z</dcterms:created>
  <dcterms:modified xsi:type="dcterms:W3CDTF">2022-03-17T17:00:00Z</dcterms:modified>
</cp:coreProperties>
</file>